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F1B1F" w14:textId="34E2FE92" w:rsidR="00E429A1" w:rsidRPr="00DF081B" w:rsidRDefault="00D81BE8">
      <w:pPr>
        <w:rPr>
          <w:b/>
          <w:bCs/>
          <w:sz w:val="32"/>
          <w:szCs w:val="32"/>
        </w:rPr>
      </w:pPr>
      <w:r w:rsidRPr="00DF081B">
        <w:rPr>
          <w:b/>
          <w:bCs/>
          <w:sz w:val="32"/>
          <w:szCs w:val="32"/>
        </w:rPr>
        <w:t>Eesti Afaasialiidu üldkoosolek</w:t>
      </w:r>
    </w:p>
    <w:p w14:paraId="3ABA79D6" w14:textId="0F9A0BAE" w:rsidR="00D81BE8" w:rsidRDefault="00D81BE8">
      <w:r>
        <w:t>13. juuni 2024</w:t>
      </w:r>
      <w:r w:rsidR="003C1D16">
        <w:t>, Pesarimajas, Kase 25A, Tallinn</w:t>
      </w:r>
    </w:p>
    <w:p w14:paraId="68FA9F60" w14:textId="630C5789" w:rsidR="003C1D16" w:rsidRDefault="003C1D16">
      <w:r>
        <w:t>Kell 11.00 – 12.30</w:t>
      </w:r>
    </w:p>
    <w:p w14:paraId="1DBD1783" w14:textId="77777777" w:rsidR="00D81BE8" w:rsidRDefault="00D81BE8"/>
    <w:p w14:paraId="632E1C2F" w14:textId="0163F16C" w:rsidR="00D81BE8" w:rsidRPr="00DF081B" w:rsidRDefault="00D81BE8" w:rsidP="00DF081B">
      <w:pPr>
        <w:rPr>
          <w:b/>
          <w:bCs/>
          <w:sz w:val="28"/>
          <w:szCs w:val="28"/>
        </w:rPr>
      </w:pPr>
      <w:r w:rsidRPr="00DF081B">
        <w:rPr>
          <w:b/>
          <w:bCs/>
          <w:sz w:val="28"/>
          <w:szCs w:val="28"/>
        </w:rPr>
        <w:t>Päevakord</w:t>
      </w:r>
    </w:p>
    <w:p w14:paraId="29310E8D" w14:textId="6D0EB636" w:rsidR="00D81BE8" w:rsidRDefault="00D81BE8" w:rsidP="00D81BE8">
      <w:pPr>
        <w:pStyle w:val="Loendilik"/>
        <w:numPr>
          <w:ilvl w:val="0"/>
          <w:numId w:val="1"/>
        </w:numPr>
      </w:pPr>
      <w:r>
        <w:t>Majandusaasta aruanne</w:t>
      </w:r>
    </w:p>
    <w:p w14:paraId="0070939D" w14:textId="0B9B40C3" w:rsidR="00D81BE8" w:rsidRDefault="00D81BE8" w:rsidP="00D81BE8">
      <w:pPr>
        <w:pStyle w:val="Loendilik"/>
        <w:numPr>
          <w:ilvl w:val="0"/>
          <w:numId w:val="1"/>
        </w:numPr>
      </w:pPr>
      <w:r>
        <w:t>Liikmemaksud</w:t>
      </w:r>
    </w:p>
    <w:p w14:paraId="252359C2" w14:textId="2FC66E2A" w:rsidR="00E005F4" w:rsidRDefault="00E005F4" w:rsidP="00D81BE8">
      <w:pPr>
        <w:pStyle w:val="Loendilik"/>
        <w:numPr>
          <w:ilvl w:val="0"/>
          <w:numId w:val="1"/>
        </w:numPr>
      </w:pPr>
      <w:r>
        <w:t>Jooksvad küsimused</w:t>
      </w:r>
    </w:p>
    <w:p w14:paraId="5BDEA741" w14:textId="700CB963" w:rsidR="00E005F4" w:rsidRDefault="00E005F4" w:rsidP="00E005F4">
      <w:r>
        <w:t>Koosoleku juhatajaks valiti Raili, protokollijaks Külli</w:t>
      </w:r>
    </w:p>
    <w:p w14:paraId="79A917D5" w14:textId="188ADDF7" w:rsidR="00E005F4" w:rsidRDefault="00E005F4" w:rsidP="00E005F4">
      <w:r>
        <w:t xml:space="preserve">Raili annab aastaaruande projekti Pilviale tutvumiseks. </w:t>
      </w:r>
    </w:p>
    <w:p w14:paraId="047ABE7D" w14:textId="6492EDC3" w:rsidR="00C41082" w:rsidRPr="00DF081B" w:rsidRDefault="00DF081B" w:rsidP="00E005F4">
      <w:pPr>
        <w:rPr>
          <w:b/>
          <w:bCs/>
          <w:sz w:val="28"/>
          <w:szCs w:val="28"/>
        </w:rPr>
      </w:pPr>
      <w:r w:rsidRPr="00DF081B">
        <w:rPr>
          <w:b/>
          <w:bCs/>
          <w:sz w:val="28"/>
          <w:szCs w:val="28"/>
        </w:rPr>
        <w:t>P</w:t>
      </w:r>
      <w:r w:rsidR="00C41082" w:rsidRPr="00DF081B">
        <w:rPr>
          <w:b/>
          <w:bCs/>
          <w:sz w:val="28"/>
          <w:szCs w:val="28"/>
        </w:rPr>
        <w:t>rotokoll:</w:t>
      </w:r>
    </w:p>
    <w:p w14:paraId="74D08FC1" w14:textId="54B024A5" w:rsidR="00C41082" w:rsidRDefault="00C41082" w:rsidP="00E005F4">
      <w:r>
        <w:t>Ettepanekud päevakorra täiendamiseks:</w:t>
      </w:r>
    </w:p>
    <w:p w14:paraId="118FC5A4" w14:textId="09D5907B" w:rsidR="00C41082" w:rsidRDefault="00C41082" w:rsidP="00DF081B">
      <w:pPr>
        <w:pStyle w:val="Loendilik"/>
        <w:numPr>
          <w:ilvl w:val="0"/>
          <w:numId w:val="4"/>
        </w:numPr>
      </w:pPr>
      <w:r>
        <w:t>Rai</w:t>
      </w:r>
      <w:r w:rsidR="004B15AB">
        <w:t>li: laekunud annetuse kasutamine</w:t>
      </w:r>
    </w:p>
    <w:p w14:paraId="5FF9A762" w14:textId="26EC8284" w:rsidR="00DF081B" w:rsidRDefault="00DF081B" w:rsidP="00DF081B">
      <w:pPr>
        <w:pStyle w:val="Loendilik"/>
      </w:pPr>
      <w:r>
        <w:t>Raili: Laekunud on annetus Ehalt, kes</w:t>
      </w:r>
      <w:r w:rsidR="004B15AB">
        <w:t xml:space="preserve"> on meie seast lahkunud</w:t>
      </w:r>
      <w:r>
        <w:t xml:space="preserve"> ja otsusta</w:t>
      </w:r>
      <w:r w:rsidR="004B15AB">
        <w:t>nud</w:t>
      </w:r>
      <w:r>
        <w:t xml:space="preserve"> toetada </w:t>
      </w:r>
      <w:r w:rsidR="004B15AB">
        <w:t xml:space="preserve">Afaasialiitu </w:t>
      </w:r>
      <w:r>
        <w:t>pärandusena 2900€. Tütar Ann kinnitas</w:t>
      </w:r>
      <w:r w:rsidR="004B15AB">
        <w:t xml:space="preserve"> Railile</w:t>
      </w:r>
      <w:r>
        <w:t>, et raha on tänutäheks 4 aasta eest, mis täitis Eva elu rõõmuga</w:t>
      </w:r>
      <w:r w:rsidR="00AA3E94">
        <w:t>, selle sihtotstarbeliseks kasutamiseks lähedaste sõnul Ehal ettepanekuid ei olnud. Juhatus ootab üldkoosolekul liikmetelt ettepanekuid</w:t>
      </w:r>
      <w:r>
        <w:t>.</w:t>
      </w:r>
      <w:r w:rsidR="00AA3E94">
        <w:t xml:space="preserve"> Arutelu.</w:t>
      </w:r>
    </w:p>
    <w:p w14:paraId="1C7C2C68" w14:textId="5B54D198" w:rsidR="00DF081B" w:rsidRDefault="00DF081B" w:rsidP="00DF081B">
      <w:r w:rsidRPr="00DF081B">
        <w:rPr>
          <w:b/>
          <w:bCs/>
        </w:rPr>
        <w:t>Otsus: Koosoleku konsensuslikul ettepanekul jääb raha kasutamine  juhatuse otsustada vastavalt tekkivale vajadusele</w:t>
      </w:r>
      <w:r>
        <w:t xml:space="preserve">. </w:t>
      </w:r>
    </w:p>
    <w:p w14:paraId="6F2EB3D6" w14:textId="74EE5E0D" w:rsidR="00DF081B" w:rsidRDefault="00DF081B" w:rsidP="00DF081B">
      <w:pPr>
        <w:pStyle w:val="Loendilik"/>
        <w:numPr>
          <w:ilvl w:val="0"/>
          <w:numId w:val="4"/>
        </w:numPr>
      </w:pPr>
      <w:r>
        <w:t>Raili: „juhatuse liikme tasustamine“.</w:t>
      </w:r>
    </w:p>
    <w:p w14:paraId="561EDF53" w14:textId="316EDDB9" w:rsidR="00C41082" w:rsidRDefault="00C41082" w:rsidP="00E005F4">
      <w:r>
        <w:t xml:space="preserve">Külli </w:t>
      </w:r>
      <w:r w:rsidR="00147B5B">
        <w:t>täienda</w:t>
      </w:r>
      <w:r>
        <w:t>b: käesolev juhatus on töötanud ja maksnud juhatuse liikme tasu ilma üldkoosoleku otsuse ja lepinguta. Tasustamise seadustamiseks on vajalik üldkoosoleku otsust juhatuse liikmega lepingu sõlmimiseks ja makstava tasu piirmäärast.</w:t>
      </w:r>
    </w:p>
    <w:p w14:paraId="14720418" w14:textId="3BDA8682" w:rsidR="00AA3E94" w:rsidRDefault="00C41082" w:rsidP="00E005F4">
      <w:r>
        <w:t xml:space="preserve">Raili: Kas juhatuse liikmele maksta tasu? </w:t>
      </w:r>
      <w:r w:rsidR="00896C8F">
        <w:t>Millises ulatuses?</w:t>
      </w:r>
    </w:p>
    <w:p w14:paraId="1F1EBFA4" w14:textId="7910CC14" w:rsidR="00C41082" w:rsidRDefault="004B15AB" w:rsidP="00E005F4">
      <w:r>
        <w:rPr>
          <w:b/>
          <w:bCs/>
        </w:rPr>
        <w:t>O</w:t>
      </w:r>
      <w:r w:rsidR="00C41082" w:rsidRPr="00DF081B">
        <w:rPr>
          <w:b/>
          <w:bCs/>
        </w:rPr>
        <w:t>salejad</w:t>
      </w:r>
      <w:r>
        <w:rPr>
          <w:b/>
          <w:bCs/>
        </w:rPr>
        <w:t xml:space="preserve"> konsensuslikult</w:t>
      </w:r>
      <w:r w:rsidR="00C41082" w:rsidRPr="00DF081B">
        <w:rPr>
          <w:b/>
          <w:bCs/>
        </w:rPr>
        <w:t>: jah, muidugi</w:t>
      </w:r>
      <w:r>
        <w:rPr>
          <w:b/>
          <w:bCs/>
        </w:rPr>
        <w:t>.</w:t>
      </w:r>
    </w:p>
    <w:p w14:paraId="4327B581" w14:textId="7F6570C8" w:rsidR="00DF081B" w:rsidRDefault="00147B5B" w:rsidP="00E005F4">
      <w:r>
        <w:rPr>
          <w:b/>
          <w:bCs/>
        </w:rPr>
        <w:t xml:space="preserve">Otsustatakse: </w:t>
      </w:r>
      <w:r w:rsidRPr="00147B5B">
        <w:rPr>
          <w:bCs/>
        </w:rPr>
        <w:t xml:space="preserve">tasu makstakse vastavalt </w:t>
      </w:r>
      <w:r w:rsidR="004B15AB">
        <w:rPr>
          <w:bCs/>
        </w:rPr>
        <w:t>Afaasialiidu</w:t>
      </w:r>
      <w:r w:rsidRPr="00147B5B">
        <w:rPr>
          <w:bCs/>
        </w:rPr>
        <w:t xml:space="preserve"> võimalustele järgides mõistlikkuse printsiipi.</w:t>
      </w:r>
    </w:p>
    <w:p w14:paraId="71A492AD" w14:textId="77777777" w:rsidR="00896C8F" w:rsidRDefault="00896C8F" w:rsidP="00E005F4"/>
    <w:p w14:paraId="0DAEB2C8" w14:textId="6BF40A3E" w:rsidR="00173144" w:rsidRPr="00DF081B" w:rsidRDefault="00B1422F" w:rsidP="00E005F4">
      <w:pPr>
        <w:rPr>
          <w:b/>
          <w:bCs/>
        </w:rPr>
      </w:pPr>
      <w:proofErr w:type="spellStart"/>
      <w:r w:rsidRPr="00DF081B">
        <w:rPr>
          <w:b/>
          <w:bCs/>
        </w:rPr>
        <w:t>Pävakorralised</w:t>
      </w:r>
      <w:proofErr w:type="spellEnd"/>
      <w:r w:rsidRPr="00DF081B">
        <w:rPr>
          <w:b/>
          <w:bCs/>
        </w:rPr>
        <w:t xml:space="preserve"> te</w:t>
      </w:r>
      <w:r w:rsidR="00173144" w:rsidRPr="00DF081B">
        <w:rPr>
          <w:b/>
          <w:bCs/>
        </w:rPr>
        <w:t xml:space="preserve">emad. </w:t>
      </w:r>
    </w:p>
    <w:p w14:paraId="54016D41" w14:textId="1E6082E5" w:rsidR="00DF081B" w:rsidRPr="00DF081B" w:rsidRDefault="00DF081B" w:rsidP="000F6696">
      <w:pPr>
        <w:pStyle w:val="Loendilik"/>
        <w:numPr>
          <w:ilvl w:val="0"/>
          <w:numId w:val="3"/>
        </w:numPr>
        <w:rPr>
          <w:b/>
          <w:bCs/>
        </w:rPr>
      </w:pPr>
      <w:r w:rsidRPr="00DF081B">
        <w:rPr>
          <w:b/>
          <w:bCs/>
        </w:rPr>
        <w:t>Majandusaasta aruanne</w:t>
      </w:r>
    </w:p>
    <w:p w14:paraId="3ACA0389" w14:textId="7C91E6F0" w:rsidR="00D81BE8" w:rsidRDefault="000F6696" w:rsidP="008C7526">
      <w:pPr>
        <w:pStyle w:val="Loendilik"/>
      </w:pPr>
      <w:r>
        <w:t xml:space="preserve">Raili annab ülevaate majandusaasta tegevustest </w:t>
      </w:r>
      <w:r w:rsidR="008C7526">
        <w:t xml:space="preserve">, </w:t>
      </w:r>
      <w:r w:rsidR="00D81BE8">
        <w:t>31</w:t>
      </w:r>
      <w:r w:rsidR="008C7526">
        <w:t>. hooaja toimetustest</w:t>
      </w:r>
      <w:r w:rsidR="00D81BE8">
        <w:t>.</w:t>
      </w:r>
    </w:p>
    <w:p w14:paraId="0F5970CE" w14:textId="50BABFE3" w:rsidR="00D81BE8" w:rsidRDefault="00D81BE8" w:rsidP="00DF081B">
      <w:pPr>
        <w:pStyle w:val="Loendilik"/>
      </w:pPr>
      <w:r>
        <w:t>Eelmisel aastal oli kooskäimisi: 2</w:t>
      </w:r>
      <w:r w:rsidR="00741A39">
        <w:t>1</w:t>
      </w:r>
      <w:r w:rsidR="00DF081B">
        <w:t>, n</w:t>
      </w:r>
      <w:r>
        <w:t>õustamisi 65</w:t>
      </w:r>
      <w:r w:rsidR="00741A39">
        <w:t>.</w:t>
      </w:r>
    </w:p>
    <w:p w14:paraId="77867655" w14:textId="2906050A" w:rsidR="00D81BE8" w:rsidRDefault="00D81BE8" w:rsidP="00D81BE8">
      <w:pPr>
        <w:pStyle w:val="Loendilik"/>
      </w:pPr>
      <w:r>
        <w:t xml:space="preserve">Liikmeid käib kohal 15 </w:t>
      </w:r>
      <w:r w:rsidR="00D06F30">
        <w:t>–</w:t>
      </w:r>
      <w:r>
        <w:t xml:space="preserve"> 20</w:t>
      </w:r>
    </w:p>
    <w:p w14:paraId="6897D0C1" w14:textId="77777777" w:rsidR="00DF081B" w:rsidRDefault="00DF081B" w:rsidP="00B1422F">
      <w:pPr>
        <w:pStyle w:val="Loendilik"/>
      </w:pPr>
      <w:r>
        <w:t xml:space="preserve">Andrus: </w:t>
      </w:r>
      <w:r w:rsidR="00D06F30">
        <w:t>Varem käis palju rohkem</w:t>
      </w:r>
      <w:r>
        <w:t>.</w:t>
      </w:r>
      <w:r w:rsidR="00D06F30">
        <w:t xml:space="preserve"> </w:t>
      </w:r>
      <w:r>
        <w:t>Raili:</w:t>
      </w:r>
      <w:r w:rsidR="00D06F30">
        <w:t xml:space="preserve"> siis olid taga projektid, nüüd ei ole rahastust jooksva</w:t>
      </w:r>
      <w:r>
        <w:t>ks</w:t>
      </w:r>
      <w:r w:rsidR="00D06F30">
        <w:t xml:space="preserve"> tegevuse</w:t>
      </w:r>
      <w:r>
        <w:t>k</w:t>
      </w:r>
      <w:r w:rsidR="00D06F30">
        <w:t>s</w:t>
      </w:r>
      <w:r w:rsidR="00B1422F">
        <w:t xml:space="preserve">. </w:t>
      </w:r>
    </w:p>
    <w:p w14:paraId="52D53C05" w14:textId="15C2053D" w:rsidR="00D06F30" w:rsidRDefault="00D06F30" w:rsidP="00B1422F">
      <w:pPr>
        <w:pStyle w:val="Loendilik"/>
      </w:pPr>
      <w:r>
        <w:t xml:space="preserve">Virtuaalseid kohvikuid oli 15, osalesid Tallinnast, </w:t>
      </w:r>
      <w:r w:rsidR="00DF081B">
        <w:t>H</w:t>
      </w:r>
      <w:r>
        <w:t xml:space="preserve">arjust, Pärnumaalt, Tartust, Läänemaalt. </w:t>
      </w:r>
    </w:p>
    <w:p w14:paraId="55849631" w14:textId="77777777" w:rsidR="00741A39" w:rsidRDefault="00D06F30" w:rsidP="00D81BE8">
      <w:pPr>
        <w:pStyle w:val="Loendilik"/>
      </w:pPr>
      <w:r>
        <w:lastRenderedPageBreak/>
        <w:t>Tehtud loengud: veebruaris, augustis loeng</w:t>
      </w:r>
      <w:r w:rsidR="008C7526">
        <w:t>ud</w:t>
      </w:r>
      <w:r>
        <w:t xml:space="preserve"> </w:t>
      </w:r>
      <w:r w:rsidR="00147B5B">
        <w:t>l</w:t>
      </w:r>
      <w:r>
        <w:t>og</w:t>
      </w:r>
      <w:r w:rsidR="00DF081B">
        <w:t>opeedide</w:t>
      </w:r>
      <w:r w:rsidR="008C7526">
        <w:t xml:space="preserve"> ühingule, seltsile </w:t>
      </w:r>
      <w:r w:rsidR="00DF081B">
        <w:t>Afaasialiidu</w:t>
      </w:r>
      <w:r w:rsidR="008C7526">
        <w:t xml:space="preserve"> tegemiste</w:t>
      </w:r>
      <w:r w:rsidR="00DF081B">
        <w:t>st</w:t>
      </w:r>
      <w:r>
        <w:t xml:space="preserve">, </w:t>
      </w:r>
      <w:r w:rsidR="008C7526">
        <w:t xml:space="preserve">mais </w:t>
      </w:r>
      <w:r>
        <w:t xml:space="preserve">seminar logopeedidele grupiteraapiast. Külli käis </w:t>
      </w:r>
      <w:r w:rsidR="00741A39">
        <w:t xml:space="preserve">märtsis </w:t>
      </w:r>
      <w:r>
        <w:t>s</w:t>
      </w:r>
      <w:r w:rsidR="00B1422F">
        <w:t>al</w:t>
      </w:r>
      <w:r>
        <w:t>vestamas taskuhää</w:t>
      </w:r>
      <w:r w:rsidR="00B1422F">
        <w:t>l</w:t>
      </w:r>
      <w:r>
        <w:t>ingu jaoks interv</w:t>
      </w:r>
      <w:r w:rsidR="00B1422F">
        <w:t>j</w:t>
      </w:r>
      <w:r>
        <w:t xml:space="preserve">uud. Artikkel </w:t>
      </w:r>
      <w:r w:rsidR="00741A39">
        <w:t xml:space="preserve">ja link </w:t>
      </w:r>
      <w:r>
        <w:t>kodu</w:t>
      </w:r>
      <w:r w:rsidR="00B1422F">
        <w:t>lehe</w:t>
      </w:r>
      <w:r w:rsidR="008C7526">
        <w:t>l</w:t>
      </w:r>
      <w:r w:rsidR="00741A39">
        <w:t>t leitavad</w:t>
      </w:r>
      <w:r w:rsidR="008C7526">
        <w:t xml:space="preserve">. </w:t>
      </w:r>
    </w:p>
    <w:p w14:paraId="1E4EB098" w14:textId="7BBE7B14" w:rsidR="00D06F30" w:rsidRDefault="008C7526" w:rsidP="00D81BE8">
      <w:pPr>
        <w:pStyle w:val="Loendilik"/>
      </w:pPr>
      <w:r>
        <w:t>Maarjamäe kohvikute</w:t>
      </w:r>
      <w:r w:rsidR="00D06F30">
        <w:t xml:space="preserve">päeval </w:t>
      </w:r>
      <w:r>
        <w:t xml:space="preserve">septembris </w:t>
      </w:r>
      <w:r w:rsidR="00D06F30">
        <w:t xml:space="preserve">tutvustasime maja, keraamikat, Esta </w:t>
      </w:r>
      <w:r w:rsidR="00B1422F">
        <w:t>tutvustas uut kõneravi</w:t>
      </w:r>
      <w:r w:rsidR="00D06F30">
        <w:t>mäng</w:t>
      </w:r>
      <w:r w:rsidR="00B1422F">
        <w:t>u</w:t>
      </w:r>
      <w:r w:rsidR="00D06F30">
        <w:t xml:space="preserve">. </w:t>
      </w:r>
      <w:proofErr w:type="spellStart"/>
      <w:r w:rsidR="00D06F30">
        <w:t>Pilvia</w:t>
      </w:r>
      <w:proofErr w:type="spellEnd"/>
      <w:r w:rsidR="00D06F30">
        <w:t xml:space="preserve"> tegi kartulisalatit. Raha k</w:t>
      </w:r>
      <w:r w:rsidR="00B1422F">
        <w:t>asutasime</w:t>
      </w:r>
      <w:r w:rsidR="00D06F30">
        <w:t xml:space="preserve"> keraamikavahenditeks.  </w:t>
      </w:r>
      <w:r w:rsidR="00B1422F">
        <w:t>N</w:t>
      </w:r>
      <w:r w:rsidR="00D06F30">
        <w:t xml:space="preserve">õustasime insuldiõdesid.  </w:t>
      </w:r>
      <w:r w:rsidR="00147B5B">
        <w:br/>
        <w:t>Novembris a</w:t>
      </w:r>
      <w:r w:rsidR="00D06F30">
        <w:t>valdus tervisekassale läbi Log</w:t>
      </w:r>
      <w:r w:rsidR="00B1422F">
        <w:t>opeedide</w:t>
      </w:r>
      <w:r w:rsidR="00D06F30">
        <w:t xml:space="preserve"> ühing</w:t>
      </w:r>
      <w:r w:rsidR="00B1422F">
        <w:t>u</w:t>
      </w:r>
      <w:r w:rsidR="00D06F30">
        <w:t xml:space="preserve">: </w:t>
      </w:r>
      <w:r w:rsidR="00B1422F">
        <w:t xml:space="preserve">logopeedi </w:t>
      </w:r>
      <w:r>
        <w:t xml:space="preserve">grupiteenus. </w:t>
      </w:r>
      <w:r w:rsidR="00D06F30">
        <w:t xml:space="preserve">Ettepanekut ei ole veel </w:t>
      </w:r>
      <w:r w:rsidR="00B1422F">
        <w:t xml:space="preserve">kinnitatud ega ka </w:t>
      </w:r>
      <w:r w:rsidR="00D06F30">
        <w:t xml:space="preserve">tagasi lükatud. Kui aktsepteeritakse, siis </w:t>
      </w:r>
      <w:r w:rsidR="00B1422F">
        <w:t xml:space="preserve">rakendub </w:t>
      </w:r>
      <w:r w:rsidR="00DF081B">
        <w:t xml:space="preserve">see teenus </w:t>
      </w:r>
      <w:r w:rsidR="00147B5B">
        <w:t>2025 a jaanuarist</w:t>
      </w:r>
      <w:r w:rsidR="00D06F30">
        <w:t>.</w:t>
      </w:r>
    </w:p>
    <w:p w14:paraId="270E0445" w14:textId="55B5CDAB" w:rsidR="00D06F30" w:rsidRDefault="00B1422F" w:rsidP="00B1422F">
      <w:pPr>
        <w:pStyle w:val="Loendilik"/>
      </w:pPr>
      <w:r>
        <w:t xml:space="preserve">Kõneravi.ee meeskond käis keskkonna uusi </w:t>
      </w:r>
      <w:r w:rsidR="00D06F30">
        <w:t xml:space="preserve"> teenuseid tutvustamas. Andsime oma tagasiside kuida</w:t>
      </w:r>
      <w:r>
        <w:t>s</w:t>
      </w:r>
      <w:r w:rsidR="00D06F30">
        <w:t xml:space="preserve"> afaasiaga inimeste jaoks kõneravi</w:t>
      </w:r>
      <w:r>
        <w:t>.</w:t>
      </w:r>
      <w:r w:rsidR="00D06F30">
        <w:t>ee kasutatavamaks muuta. Praegu sellest protsessist info puudub, sest juht läks töölt ära.</w:t>
      </w:r>
    </w:p>
    <w:p w14:paraId="62EAB804" w14:textId="6CD2DBFE" w:rsidR="00D06F30" w:rsidRDefault="00D06F30" w:rsidP="00D81BE8">
      <w:pPr>
        <w:pStyle w:val="Loendilik"/>
      </w:pPr>
      <w:r>
        <w:t>AIA liikmena osaleme aastakoosolekul, Eesti</w:t>
      </w:r>
      <w:r w:rsidR="00173144">
        <w:t>t</w:t>
      </w:r>
      <w:r>
        <w:t xml:space="preserve"> esindab seal uus afaasiaga inimene Maia </w:t>
      </w:r>
      <w:proofErr w:type="spellStart"/>
      <w:r>
        <w:t>Mettis</w:t>
      </w:r>
      <w:proofErr w:type="spellEnd"/>
      <w:r>
        <w:t xml:space="preserve">. Koosolek on afaasiaga inimestele raske jälgida. Keelte paabel. Järgmisel aasal tuleb rahvusvaheline kongress. Ettevalmistavas töögrupis on ka Raili ja Maia. </w:t>
      </w:r>
    </w:p>
    <w:p w14:paraId="6B832F5B" w14:textId="11BEF614" w:rsidR="00D06F30" w:rsidRDefault="00173144" w:rsidP="00D81BE8">
      <w:pPr>
        <w:pStyle w:val="Loendilik"/>
      </w:pPr>
      <w:r>
        <w:t xml:space="preserve">Külli: aruandesse võib lisada </w:t>
      </w:r>
      <w:r w:rsidR="00DF081B">
        <w:t xml:space="preserve">EPIK </w:t>
      </w:r>
      <w:r>
        <w:t>huvi</w:t>
      </w:r>
      <w:r w:rsidR="00DF081B">
        <w:t xml:space="preserve">kaitse </w:t>
      </w:r>
      <w:r>
        <w:t>saadiku töö</w:t>
      </w:r>
      <w:r w:rsidR="00DF081B">
        <w:t xml:space="preserve"> (rehabilitatsioon ja ligipääsetavus)</w:t>
      </w:r>
      <w:r w:rsidR="00896C8F">
        <w:t>.</w:t>
      </w:r>
    </w:p>
    <w:p w14:paraId="53D451BA" w14:textId="681C8598" w:rsidR="00A86AA1" w:rsidRDefault="00A86AA1" w:rsidP="00D81BE8">
      <w:pPr>
        <w:pStyle w:val="Loendilik"/>
      </w:pPr>
      <w:r>
        <w:t xml:space="preserve">Reena on </w:t>
      </w:r>
      <w:r w:rsidR="004B15AB">
        <w:t xml:space="preserve">Afaasialiidu </w:t>
      </w:r>
      <w:r>
        <w:t xml:space="preserve">juhatuse vabatahtlik osaleja. </w:t>
      </w:r>
    </w:p>
    <w:p w14:paraId="1588EA4A" w14:textId="0CF1A37C" w:rsidR="00A86AA1" w:rsidRDefault="001D7028" w:rsidP="00D81BE8">
      <w:pPr>
        <w:pStyle w:val="Loendilik"/>
      </w:pPr>
      <w:r>
        <w:t>Raili annab ülevaate ka rahalisest seisust</w:t>
      </w:r>
      <w:r w:rsidR="00DF081B">
        <w:t>,</w:t>
      </w:r>
      <w:r>
        <w:t xml:space="preserve"> Hardi koostatud finantsaruandest. Rahaasjad: </w:t>
      </w:r>
      <w:proofErr w:type="spellStart"/>
      <w:r>
        <w:t>EPIFondist</w:t>
      </w:r>
      <w:proofErr w:type="spellEnd"/>
      <w:r>
        <w:t xml:space="preserve"> saime 169</w:t>
      </w:r>
      <w:r w:rsidR="00FD1B3D">
        <w:t xml:space="preserve">74€, liikme- ja osalusmakse 195€ </w:t>
      </w:r>
      <w:r>
        <w:t xml:space="preserve">ja ettevõtlusest 165€, Kulus </w:t>
      </w:r>
      <w:r w:rsidR="00DF081B">
        <w:t xml:space="preserve">ca </w:t>
      </w:r>
      <w:r>
        <w:t>33 000€</w:t>
      </w:r>
    </w:p>
    <w:p w14:paraId="3D6D1CB9" w14:textId="362BE1CE" w:rsidR="00173144" w:rsidRDefault="00173144" w:rsidP="00173144">
      <w:pPr>
        <w:pStyle w:val="Loendilik"/>
      </w:pPr>
      <w:r>
        <w:t xml:space="preserve">Kallis soojuspump </w:t>
      </w:r>
      <w:r w:rsidR="001D7028">
        <w:t xml:space="preserve">on </w:t>
      </w:r>
      <w:r>
        <w:t>paisuta</w:t>
      </w:r>
      <w:r w:rsidR="001D7028">
        <w:t>nud</w:t>
      </w:r>
      <w:r>
        <w:t xml:space="preserve"> kulu. </w:t>
      </w:r>
      <w:r w:rsidR="001D7028">
        <w:t xml:space="preserve">Külli: see kulu on kaetud </w:t>
      </w:r>
      <w:proofErr w:type="spellStart"/>
      <w:r w:rsidR="001D7028">
        <w:t>Pesari</w:t>
      </w:r>
      <w:proofErr w:type="spellEnd"/>
      <w:r w:rsidR="001D7028">
        <w:t xml:space="preserve"> kinnisvara reservist, mitte Afaasialiidu tegevuseelarvest. Eelarve miinus kokku oli 7000€</w:t>
      </w:r>
      <w:r>
        <w:t xml:space="preserve"> </w:t>
      </w:r>
    </w:p>
    <w:p w14:paraId="28E99AD1" w14:textId="77777777" w:rsidR="00FD1B3D" w:rsidRDefault="00173144" w:rsidP="00FD1B3D">
      <w:pPr>
        <w:pStyle w:val="Loendilik"/>
      </w:pPr>
      <w:r>
        <w:t>Maja kulu on tänu soojuspum</w:t>
      </w:r>
      <w:r w:rsidR="001D7028">
        <w:t>b</w:t>
      </w:r>
      <w:r>
        <w:t>ale vähenenud. Tõusmas on teised maksud</w:t>
      </w:r>
      <w:r w:rsidR="001D7028">
        <w:t xml:space="preserve"> nagu maamaks, elektri võrgutasu, gaasi võrgutasu (ka gaasi mitte kasutajatele)</w:t>
      </w:r>
      <w:r w:rsidR="00FD1B3D">
        <w:t xml:space="preserve"> Arutlusel ei ole, mida sel puhul ette võetakse. </w:t>
      </w:r>
    </w:p>
    <w:p w14:paraId="418329A3" w14:textId="24E51B72" w:rsidR="00FD1B3D" w:rsidRDefault="001D7028" w:rsidP="00FD1B3D">
      <w:pPr>
        <w:pStyle w:val="Loendilik"/>
      </w:pPr>
      <w:r>
        <w:t xml:space="preserve">Küsimus: kas </w:t>
      </w:r>
      <w:r w:rsidR="00DF081B">
        <w:t xml:space="preserve">gaasi </w:t>
      </w:r>
      <w:r>
        <w:t>lepingut saab lõpetada? Külli: jah saab, aga siis ei ole alternatiivkütet pakaseliseks ajaks või elektrikatkestuse korraks</w:t>
      </w:r>
      <w:r w:rsidR="00173144">
        <w:t xml:space="preserve">. </w:t>
      </w:r>
      <w:r w:rsidR="00FD1B3D">
        <w:t xml:space="preserve">Gaasi lepingu lõpetamine </w:t>
      </w:r>
      <w:proofErr w:type="spellStart"/>
      <w:r w:rsidR="00FD1B3D">
        <w:t>edasissse</w:t>
      </w:r>
      <w:proofErr w:type="spellEnd"/>
      <w:r w:rsidR="00FD1B3D">
        <w:t xml:space="preserve"> arutelusse ei lähe. </w:t>
      </w:r>
    </w:p>
    <w:p w14:paraId="3F80482E" w14:textId="77777777" w:rsidR="00FD1B3D" w:rsidRDefault="00FD1B3D" w:rsidP="00DF081B">
      <w:pPr>
        <w:pStyle w:val="Loendilik"/>
      </w:pPr>
    </w:p>
    <w:p w14:paraId="74F82B4A" w14:textId="25BF85E4" w:rsidR="00DF081B" w:rsidRDefault="00DF081B" w:rsidP="00DF081B">
      <w:pPr>
        <w:pStyle w:val="Loendilik"/>
      </w:pPr>
      <w:proofErr w:type="spellStart"/>
      <w:r>
        <w:t>Pilvia</w:t>
      </w:r>
      <w:proofErr w:type="spellEnd"/>
      <w:r>
        <w:t>: revisjonikomisjoni nimel hindan majandusaasta aruande positiivseks</w:t>
      </w:r>
      <w:r w:rsidR="00FD1B3D">
        <w:t>.</w:t>
      </w:r>
    </w:p>
    <w:p w14:paraId="5B5CDF47" w14:textId="77777777" w:rsidR="00DF081B" w:rsidRDefault="00DF081B" w:rsidP="00DF081B">
      <w:pPr>
        <w:pStyle w:val="Loendilik"/>
      </w:pPr>
    </w:p>
    <w:p w14:paraId="1F7B797D" w14:textId="2F97077E" w:rsidR="00DF081B" w:rsidRPr="00DF081B" w:rsidRDefault="00DF081B" w:rsidP="00DF081B">
      <w:pPr>
        <w:pStyle w:val="Loendilik"/>
        <w:rPr>
          <w:b/>
          <w:bCs/>
        </w:rPr>
      </w:pPr>
      <w:r w:rsidRPr="00DF081B">
        <w:rPr>
          <w:b/>
          <w:bCs/>
        </w:rPr>
        <w:t xml:space="preserve">Otsus: Võtta ühehäälselt vastu majandusaasta aruanne.   </w:t>
      </w:r>
    </w:p>
    <w:p w14:paraId="2F6C9E0D" w14:textId="77777777" w:rsidR="00DF081B" w:rsidRDefault="00DF081B" w:rsidP="00173144">
      <w:pPr>
        <w:pStyle w:val="Loendilik"/>
      </w:pPr>
    </w:p>
    <w:p w14:paraId="5F58CA32" w14:textId="7D41B0ED" w:rsidR="00DF081B" w:rsidRDefault="00DF081B" w:rsidP="00DF081B">
      <w:pPr>
        <w:pStyle w:val="Loendilik"/>
        <w:numPr>
          <w:ilvl w:val="0"/>
          <w:numId w:val="3"/>
        </w:numPr>
      </w:pPr>
      <w:r w:rsidRPr="00DF081B">
        <w:rPr>
          <w:b/>
          <w:bCs/>
        </w:rPr>
        <w:t>Liikmemaksud</w:t>
      </w:r>
      <w:r w:rsidR="00147B5B">
        <w:rPr>
          <w:b/>
          <w:bCs/>
        </w:rPr>
        <w:t xml:space="preserve">: </w:t>
      </w:r>
      <w:r>
        <w:t xml:space="preserve"> </w:t>
      </w:r>
      <w:r w:rsidR="00147B5B">
        <w:t xml:space="preserve">Ettepanek </w:t>
      </w:r>
      <w:r>
        <w:t xml:space="preserve">kehtestada liikmemaksu suuruseks 5€. </w:t>
      </w:r>
      <w:r w:rsidR="008C7526">
        <w:t xml:space="preserve">Senini pole kodulehelt võimalik leida liikmemaksu suurust ega maksmise tähtaega. </w:t>
      </w:r>
      <w:r>
        <w:t xml:space="preserve">Arutelu teemal, kas liikmemaks peaks olema kohustuslik või vabatahtlik. </w:t>
      </w:r>
      <w:proofErr w:type="spellStart"/>
      <w:r>
        <w:t>Kohalolevad</w:t>
      </w:r>
      <w:proofErr w:type="spellEnd"/>
      <w:r>
        <w:t xml:space="preserve"> liikmed toetavad ettepanekut, et maks pea</w:t>
      </w:r>
      <w:r w:rsidR="00AA3E94">
        <w:t>b</w:t>
      </w:r>
      <w:r>
        <w:t xml:space="preserve"> olema kohustuslik. Külli selgitab, et liikmemaksu kohustuslikuks muutmisega tuleb juhatusel tagada kõikidele  liikmetele kättesaadav võimalus teada sellest kohustusest ja võimalus teostada makse. Raili seisukoht: kohustusest teadasaamine ja võimaluse leidmine on liikmete oma vastutusel</w:t>
      </w:r>
      <w:r w:rsidR="00777E0B">
        <w:t>, kuna kaasame võrgustikus ka afaasiaga inimeste lähedasi</w:t>
      </w:r>
      <w:r>
        <w:t xml:space="preserve">.  Külli: sellisel juhul me ise ei arvesta oma sihtgrupi eripäraga. Ühtlasi tuleb EAL põhikirja kohaselt kohustuse korral kehtestada ka kord, mis saab siis kui liige kohustust ei täida. Maie pakub välja võimaluse, et mittemaksvad liikmed oleksid hääleõiguseta liikmed.  </w:t>
      </w:r>
      <w:proofErr w:type="spellStart"/>
      <w:r>
        <w:t>Pilvia</w:t>
      </w:r>
      <w:proofErr w:type="spellEnd"/>
      <w:r>
        <w:t xml:space="preserve"> teeb ettepaneku, et juhatusel oleks võimalus teha erandeid. </w:t>
      </w:r>
      <w:r w:rsidR="00147B5B">
        <w:t xml:space="preserve">Selle poolt on enamus kohalolijatest. </w:t>
      </w:r>
    </w:p>
    <w:p w14:paraId="6C51D14E" w14:textId="74824C59" w:rsidR="00DF081B" w:rsidRDefault="00AA3E94" w:rsidP="00DF081B">
      <w:pPr>
        <w:pStyle w:val="Loendilik"/>
      </w:pPr>
      <w:r>
        <w:t>Hääletamine:  Kohustuslik - 11</w:t>
      </w:r>
      <w:r w:rsidR="00DF081B">
        <w:t xml:space="preserve"> poolt</w:t>
      </w:r>
    </w:p>
    <w:p w14:paraId="19D781D1" w14:textId="480D9F1C" w:rsidR="00DF081B" w:rsidRDefault="00DF081B" w:rsidP="00DF081B">
      <w:pPr>
        <w:pStyle w:val="Loendilik"/>
      </w:pPr>
      <w:r>
        <w:t xml:space="preserve">Vabatahtlik - 4 </w:t>
      </w:r>
    </w:p>
    <w:p w14:paraId="7B9BF8BA" w14:textId="32D5D9F3" w:rsidR="00DF081B" w:rsidRDefault="00DF081B" w:rsidP="00DF081B">
      <w:pPr>
        <w:pStyle w:val="Loendilik"/>
      </w:pPr>
      <w:r>
        <w:t>Erapooletu - 1</w:t>
      </w:r>
    </w:p>
    <w:p w14:paraId="4D6D0175" w14:textId="519BF7F3" w:rsidR="001D7028" w:rsidRDefault="00DF081B" w:rsidP="003B4CAB">
      <w:pPr>
        <w:pStyle w:val="Loendilik"/>
        <w:rPr>
          <w:b/>
          <w:bCs/>
        </w:rPr>
      </w:pPr>
      <w:r w:rsidRPr="00DF081B">
        <w:rPr>
          <w:b/>
          <w:bCs/>
        </w:rPr>
        <w:lastRenderedPageBreak/>
        <w:t xml:space="preserve">Otsus: liikmemaks 5 € aastas on kohustuslik ja see tuleb maksta üldkoosoleku </w:t>
      </w:r>
      <w:r w:rsidR="00AA3E94">
        <w:rPr>
          <w:b/>
          <w:bCs/>
        </w:rPr>
        <w:t>päevaks, juhatusel on võimalus teha erandeid</w:t>
      </w:r>
      <w:r w:rsidR="00777E0B">
        <w:rPr>
          <w:b/>
          <w:bCs/>
        </w:rPr>
        <w:t xml:space="preserve">, </w:t>
      </w:r>
      <w:r w:rsidR="00777E0B">
        <w:t>erandi tegemise tingimused ja kord arutlusel juhatuse koosolekul</w:t>
      </w:r>
      <w:r w:rsidR="00AA3E94">
        <w:rPr>
          <w:b/>
          <w:bCs/>
        </w:rPr>
        <w:t xml:space="preserve">. </w:t>
      </w:r>
    </w:p>
    <w:p w14:paraId="6783FDEA" w14:textId="77777777" w:rsidR="00896C8F" w:rsidRPr="003B4CAB" w:rsidRDefault="00896C8F" w:rsidP="003B4CAB">
      <w:pPr>
        <w:pStyle w:val="Loendilik"/>
        <w:rPr>
          <w:b/>
          <w:bCs/>
        </w:rPr>
      </w:pPr>
    </w:p>
    <w:p w14:paraId="7D32EB6B" w14:textId="6A738B37" w:rsidR="001D7028" w:rsidRPr="00DF081B" w:rsidRDefault="00DF081B" w:rsidP="00DF081B">
      <w:pPr>
        <w:pStyle w:val="Loendilik"/>
        <w:numPr>
          <w:ilvl w:val="0"/>
          <w:numId w:val="3"/>
        </w:numPr>
        <w:rPr>
          <w:b/>
          <w:bCs/>
        </w:rPr>
      </w:pPr>
      <w:r w:rsidRPr="00DF081B">
        <w:rPr>
          <w:b/>
          <w:bCs/>
        </w:rPr>
        <w:t>Jooksvad küsimused</w:t>
      </w:r>
    </w:p>
    <w:p w14:paraId="317F3CB4" w14:textId="1B79FE99" w:rsidR="001D7028" w:rsidRDefault="001D7028" w:rsidP="001D7028">
      <w:pPr>
        <w:pStyle w:val="Loendilik"/>
        <w:numPr>
          <w:ilvl w:val="0"/>
          <w:numId w:val="2"/>
        </w:numPr>
      </w:pPr>
      <w:proofErr w:type="spellStart"/>
      <w:r>
        <w:t>Pilvia</w:t>
      </w:r>
      <w:proofErr w:type="spellEnd"/>
      <w:r>
        <w:t xml:space="preserve">: Eestis on väga raske hakkama saada, kui räägid halvasti. Teenindaja kohtles halvasti, kuna </w:t>
      </w:r>
      <w:proofErr w:type="spellStart"/>
      <w:r>
        <w:t>Pilvia</w:t>
      </w:r>
      <w:proofErr w:type="spellEnd"/>
      <w:r>
        <w:t xml:space="preserve"> ei saanud </w:t>
      </w:r>
      <w:r w:rsidR="00147B5B">
        <w:t xml:space="preserve">hambaarsti juurest tulles tuimestatud huule </w:t>
      </w:r>
      <w:r>
        <w:t xml:space="preserve">pärast hästi rääkida. </w:t>
      </w:r>
      <w:r w:rsidR="00DF081B">
        <w:t>Raili annab teada, et probleem on laiem, ja sellega tegeleb ka EPIK.</w:t>
      </w:r>
    </w:p>
    <w:p w14:paraId="4001AF21" w14:textId="46CE87C0" w:rsidR="001D7028" w:rsidRDefault="001D7028" w:rsidP="001D7028">
      <w:pPr>
        <w:pStyle w:val="Loendilik"/>
      </w:pPr>
      <w:r>
        <w:t>Külli</w:t>
      </w:r>
      <w:r w:rsidR="00DF081B">
        <w:t xml:space="preserve"> informeerib</w:t>
      </w:r>
      <w:r>
        <w:t xml:space="preserve">: Käimas on </w:t>
      </w:r>
      <w:proofErr w:type="spellStart"/>
      <w:r>
        <w:t>EPIFondi</w:t>
      </w:r>
      <w:proofErr w:type="spellEnd"/>
      <w:r>
        <w:t xml:space="preserve"> rahastatud projekt </w:t>
      </w:r>
      <w:r w:rsidR="00777E0B">
        <w:t>teadlikustamise</w:t>
      </w:r>
      <w:r>
        <w:t xml:space="preserve"> tõstmiseks. Projekti osalejad oleme meie, Kogelejate ühing ja </w:t>
      </w:r>
      <w:proofErr w:type="spellStart"/>
      <w:r>
        <w:t>Vaegkuuljate</w:t>
      </w:r>
      <w:proofErr w:type="spellEnd"/>
      <w:r>
        <w:t xml:space="preserve"> ühing. Seal </w:t>
      </w:r>
      <w:r w:rsidR="0003723C">
        <w:t xml:space="preserve">on just eesmärgiks </w:t>
      </w:r>
      <w:r w:rsidR="00777E0B">
        <w:t>teadlikustamise</w:t>
      </w:r>
      <w:r w:rsidR="0003723C">
        <w:t>. Esimene töökoosolek tuleb juuni teises pooles.</w:t>
      </w:r>
      <w:r w:rsidR="00AA3E94">
        <w:br/>
      </w:r>
    </w:p>
    <w:p w14:paraId="3DA6A61B" w14:textId="4176C178" w:rsidR="00A86AA1" w:rsidRDefault="00A86AA1" w:rsidP="0003723C">
      <w:pPr>
        <w:pStyle w:val="Loendilik"/>
        <w:numPr>
          <w:ilvl w:val="0"/>
          <w:numId w:val="2"/>
        </w:numPr>
      </w:pPr>
      <w:proofErr w:type="spellStart"/>
      <w:r>
        <w:t>Pilvia</w:t>
      </w:r>
      <w:proofErr w:type="spellEnd"/>
      <w:r>
        <w:t>: raske on saada liikumisabivahendit. Miks peab arst kinnitama, et vajad liikumise abivahendit: keppi, ratastooli</w:t>
      </w:r>
      <w:r w:rsidR="00DF081B">
        <w:t>?</w:t>
      </w:r>
      <w:r>
        <w:t xml:space="preserve"> Tooli tegelikkuses lükata ei jaksa. Palus perearsti</w:t>
      </w:r>
      <w:r w:rsidR="00DF081B">
        <w:t>, e</w:t>
      </w:r>
      <w:r>
        <w:t>t määrata elektri</w:t>
      </w:r>
      <w:r w:rsidR="00DF081B">
        <w:t xml:space="preserve">line </w:t>
      </w:r>
      <w:r>
        <w:t xml:space="preserve">tool. Seda määrab eriarst. Eriarsti juurde saab pika ooteaja järgi. Otsustab </w:t>
      </w:r>
      <w:r w:rsidR="00EB1CD8">
        <w:t xml:space="preserve">                                                                                                                                                                                                                                                                                                                                                                                                                                                                                                                                                                                                                                                                                                                                                                                                                                                                                                                                                                                                                                                                                                                                                                                                                                                                                                                                                                                                                                                                                                                                                                                                                                                                                                                                                                                                                                                                                                                                                                                                                                                                                                                                                                                                                                                                                                                                                                                                                                                                                                                                                                                                                                                                                                                                                                                                                             </w:t>
      </w:r>
      <w:r>
        <w:t xml:space="preserve">konsiilium. </w:t>
      </w:r>
      <w:r w:rsidR="00E5702D">
        <w:t>Toetuseprotsent on nüüd 30%</w:t>
      </w:r>
      <w:r w:rsidR="002325EA">
        <w:t>,</w:t>
      </w:r>
      <w:r w:rsidR="00E5702D">
        <w:t xml:space="preserve"> On liiga kallis. Rentida saab 6€ päev. Tegelikkuses ei saa abivahendi</w:t>
      </w:r>
      <w:r w:rsidR="008C7526">
        <w:t>t</w:t>
      </w:r>
      <w:r w:rsidR="00E5702D">
        <w:t xml:space="preserve"> vajadusepõhiselt kätte</w:t>
      </w:r>
      <w:r w:rsidR="0003723C">
        <w:t>!</w:t>
      </w:r>
      <w:r w:rsidR="00AA3E94">
        <w:br/>
      </w:r>
    </w:p>
    <w:p w14:paraId="35A58AE0" w14:textId="1EE85CD2" w:rsidR="00DF081B" w:rsidRDefault="00DF081B" w:rsidP="00DF081B">
      <w:pPr>
        <w:pStyle w:val="Loendilik"/>
        <w:numPr>
          <w:ilvl w:val="0"/>
          <w:numId w:val="2"/>
        </w:numPr>
      </w:pPr>
      <w:r>
        <w:t>Maarjamäe laat: Kas osaleda?</w:t>
      </w:r>
      <w:r w:rsidRPr="00173144">
        <w:t xml:space="preserve"> </w:t>
      </w:r>
      <w:r>
        <w:t>Külli: Selle aasta kohta info puudub.</w:t>
      </w:r>
      <w:r w:rsidR="008C7526">
        <w:t xml:space="preserve"> </w:t>
      </w:r>
      <w:r>
        <w:t xml:space="preserve">Raili: eelmisel aastal osalesime Maarjamäe laadal. Kui sellel aastal ka toimub laat, kas siis osaleme selles? Teenisime ainult 165 €, ilmselt märksa vähem kui ise panustasime. Üks põhjus oli halb ilm. Arutelu. </w:t>
      </w:r>
      <w:r w:rsidR="00AA3E94" w:rsidRPr="00AA3E94">
        <w:rPr>
          <w:b/>
        </w:rPr>
        <w:t>Otsus:</w:t>
      </w:r>
      <w:r w:rsidR="00AA3E94">
        <w:t xml:space="preserve"> Kuna puudub info, ei saa hetkel ka otsustada Afaasialiidu osalust.</w:t>
      </w:r>
      <w:r w:rsidR="00AA3E94">
        <w:br/>
      </w:r>
    </w:p>
    <w:p w14:paraId="3113A512" w14:textId="6DEC9C8D" w:rsidR="00DF081B" w:rsidRDefault="00AA3E94" w:rsidP="00DF081B">
      <w:pPr>
        <w:pStyle w:val="Loendilik"/>
        <w:numPr>
          <w:ilvl w:val="0"/>
          <w:numId w:val="2"/>
        </w:numPr>
      </w:pPr>
      <w:r w:rsidRPr="00AA3E94">
        <w:rPr>
          <w:b/>
        </w:rPr>
        <w:t>Afaasia teadlikustamise kuu!</w:t>
      </w:r>
      <w:r>
        <w:t xml:space="preserve"> </w:t>
      </w:r>
      <w:r w:rsidR="00DF081B">
        <w:t>Raili räägib Afaasiakuu raames algatatud kivide kaunistamise kampaaniast</w:t>
      </w:r>
      <w:r w:rsidR="008C7526">
        <w:t xml:space="preserve">, </w:t>
      </w:r>
      <w:r w:rsidR="004B15AB">
        <w:t>valminud on koostöös Inglismaa vabatahtlike</w:t>
      </w:r>
      <w:r w:rsidR="00741A39">
        <w:t>ga plakat, mis kampaania tegevust tutvustab. Info on leita</w:t>
      </w:r>
      <w:r>
        <w:t>v</w:t>
      </w:r>
      <w:r w:rsidR="00741A39">
        <w:t xml:space="preserve"> tänasel kohtumisel plakatilt, internetist ja ka Facebookist. K</w:t>
      </w:r>
      <w:r w:rsidR="008C7526">
        <w:t xml:space="preserve">ohapeal kaunistavad afaasialiidu liikmed afaasia heaks kivikesi. </w:t>
      </w:r>
      <w:r w:rsidR="00741A39">
        <w:t xml:space="preserve">Kes soovib, võtab kivid ise kaasa ja peidab avalikku ruumi, ülejäänud peidab ja postitab neist pildi Raili. </w:t>
      </w:r>
      <w:r>
        <w:t xml:space="preserve">Gerli on enda kaunsitatud kivikesed juba linnaruumi paigutanud. </w:t>
      </w:r>
      <w:r>
        <w:br/>
      </w:r>
    </w:p>
    <w:p w14:paraId="4BD6A33F" w14:textId="022A595D" w:rsidR="00F822D2" w:rsidRDefault="00DF081B" w:rsidP="00DF081B">
      <w:pPr>
        <w:pStyle w:val="Loendilik"/>
        <w:numPr>
          <w:ilvl w:val="0"/>
          <w:numId w:val="2"/>
        </w:numPr>
      </w:pPr>
      <w:r>
        <w:t xml:space="preserve">Annetuste eest tänamine. </w:t>
      </w:r>
      <w:r w:rsidR="00614D38">
        <w:t>Andrus</w:t>
      </w:r>
      <w:r>
        <w:t xml:space="preserve"> te</w:t>
      </w:r>
      <w:r w:rsidR="00614D38">
        <w:t>e</w:t>
      </w:r>
      <w:r>
        <w:t>b</w:t>
      </w:r>
      <w:r w:rsidR="00614D38">
        <w:t xml:space="preserve"> ettepanek</w:t>
      </w:r>
      <w:r>
        <w:t>u</w:t>
      </w:r>
      <w:r w:rsidR="00614D38">
        <w:t>: teeme</w:t>
      </w:r>
      <w:r>
        <w:t xml:space="preserve"> Ehast esitletava foto. </w:t>
      </w:r>
      <w:r w:rsidR="00FD1B3D">
        <w:t xml:space="preserve">Annetajaid on veel. Kuidas ja kus neid tänada? Kõikidest pole fotosid.  </w:t>
      </w:r>
      <w:r>
        <w:t xml:space="preserve">Arutelu. </w:t>
      </w:r>
      <w:r w:rsidR="00614D38">
        <w:t xml:space="preserve">Külli: </w:t>
      </w:r>
      <w:r>
        <w:t>teeme kodulehele annetajate nimedega tänurubriigi.</w:t>
      </w:r>
      <w:r w:rsidR="00F17225">
        <w:t xml:space="preserve"> </w:t>
      </w:r>
      <w:r w:rsidR="008C7526">
        <w:t xml:space="preserve">Ettepanek kiidetakse heaks. </w:t>
      </w:r>
    </w:p>
    <w:p w14:paraId="5DF2A712" w14:textId="77777777" w:rsidR="00F822D2" w:rsidRDefault="00F822D2" w:rsidP="00D81BE8">
      <w:pPr>
        <w:pStyle w:val="Loendilik"/>
      </w:pPr>
    </w:p>
    <w:p w14:paraId="22E68981" w14:textId="77777777" w:rsidR="00F822D2" w:rsidRDefault="00F822D2" w:rsidP="00D81BE8">
      <w:pPr>
        <w:pStyle w:val="Loendilik"/>
      </w:pPr>
    </w:p>
    <w:p w14:paraId="3F781452" w14:textId="77777777" w:rsidR="00F17225" w:rsidRDefault="00F17225" w:rsidP="00D81BE8">
      <w:pPr>
        <w:pStyle w:val="Loendilik"/>
      </w:pPr>
    </w:p>
    <w:p w14:paraId="1775D24D" w14:textId="77777777" w:rsidR="00F17225" w:rsidRDefault="00F17225" w:rsidP="00D81BE8">
      <w:pPr>
        <w:pStyle w:val="Loendilik"/>
      </w:pPr>
    </w:p>
    <w:p w14:paraId="21581A85" w14:textId="77777777" w:rsidR="00F17225" w:rsidRDefault="00F17225" w:rsidP="00D81BE8">
      <w:pPr>
        <w:pStyle w:val="Loendilik"/>
      </w:pPr>
    </w:p>
    <w:p w14:paraId="02A08697" w14:textId="77777777" w:rsidR="00F17225" w:rsidRDefault="00F17225" w:rsidP="00D81BE8">
      <w:pPr>
        <w:pStyle w:val="Loendilik"/>
      </w:pPr>
    </w:p>
    <w:p w14:paraId="416CD36B" w14:textId="77777777" w:rsidR="00F17225" w:rsidRDefault="00F17225" w:rsidP="00D81BE8">
      <w:pPr>
        <w:pStyle w:val="Loendilik"/>
      </w:pPr>
    </w:p>
    <w:p w14:paraId="332EEF7F" w14:textId="069A70F8" w:rsidR="00D81BE8" w:rsidRDefault="00D81BE8" w:rsidP="00DF081B"/>
    <w:sectPr w:rsidR="00D81B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25BCF"/>
    <w:multiLevelType w:val="hybridMultilevel"/>
    <w:tmpl w:val="0A06E956"/>
    <w:lvl w:ilvl="0" w:tplc="F64A0A42">
      <w:start w:val="13"/>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70243FC"/>
    <w:multiLevelType w:val="hybridMultilevel"/>
    <w:tmpl w:val="EE18BB8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B01760A"/>
    <w:multiLevelType w:val="hybridMultilevel"/>
    <w:tmpl w:val="188ABB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DD1132D"/>
    <w:multiLevelType w:val="hybridMultilevel"/>
    <w:tmpl w:val="AD648AF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43234812">
    <w:abstractNumId w:val="3"/>
  </w:num>
  <w:num w:numId="2" w16cid:durableId="147475825">
    <w:abstractNumId w:val="0"/>
  </w:num>
  <w:num w:numId="3" w16cid:durableId="889077820">
    <w:abstractNumId w:val="1"/>
  </w:num>
  <w:num w:numId="4" w16cid:durableId="1325432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BE8"/>
    <w:rsid w:val="0003723C"/>
    <w:rsid w:val="0004176F"/>
    <w:rsid w:val="000F6696"/>
    <w:rsid w:val="0013107C"/>
    <w:rsid w:val="00147B5B"/>
    <w:rsid w:val="00173144"/>
    <w:rsid w:val="001D7028"/>
    <w:rsid w:val="002325EA"/>
    <w:rsid w:val="002D76AF"/>
    <w:rsid w:val="00355170"/>
    <w:rsid w:val="003B4CAB"/>
    <w:rsid w:val="003C1D16"/>
    <w:rsid w:val="004B15AB"/>
    <w:rsid w:val="00614D38"/>
    <w:rsid w:val="0073148E"/>
    <w:rsid w:val="00741A39"/>
    <w:rsid w:val="00777E0B"/>
    <w:rsid w:val="00896C8F"/>
    <w:rsid w:val="008C7526"/>
    <w:rsid w:val="00A43CB7"/>
    <w:rsid w:val="00A86AA1"/>
    <w:rsid w:val="00AA3E94"/>
    <w:rsid w:val="00B1422F"/>
    <w:rsid w:val="00B179A4"/>
    <w:rsid w:val="00C41082"/>
    <w:rsid w:val="00D06F30"/>
    <w:rsid w:val="00D81BE8"/>
    <w:rsid w:val="00DF081B"/>
    <w:rsid w:val="00E005F4"/>
    <w:rsid w:val="00E429A1"/>
    <w:rsid w:val="00E5702D"/>
    <w:rsid w:val="00E85327"/>
    <w:rsid w:val="00EB1CD8"/>
    <w:rsid w:val="00F17225"/>
    <w:rsid w:val="00F822D2"/>
    <w:rsid w:val="00FD1B3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1CC0"/>
  <w15:docId w15:val="{E5215F4B-C604-440D-9329-659C8CBB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D81BE8"/>
    <w:pPr>
      <w:ind w:left="720"/>
      <w:contextualSpacing/>
    </w:pPr>
  </w:style>
  <w:style w:type="character" w:styleId="Hperlink">
    <w:name w:val="Hyperlink"/>
    <w:basedOn w:val="Liguvaikefont"/>
    <w:uiPriority w:val="99"/>
    <w:unhideWhenUsed/>
    <w:rsid w:val="00F822D2"/>
    <w:rPr>
      <w:color w:val="0563C1" w:themeColor="hyperlink"/>
      <w:u w:val="single"/>
    </w:rPr>
  </w:style>
  <w:style w:type="character" w:customStyle="1" w:styleId="Lahendamatamainimine1">
    <w:name w:val="Lahendamata mainimine1"/>
    <w:basedOn w:val="Liguvaikefont"/>
    <w:uiPriority w:val="99"/>
    <w:semiHidden/>
    <w:unhideWhenUsed/>
    <w:rsid w:val="00F822D2"/>
    <w:rPr>
      <w:color w:val="605E5C"/>
      <w:shd w:val="clear" w:color="auto" w:fill="E1DFDD"/>
    </w:rPr>
  </w:style>
  <w:style w:type="character" w:styleId="Klastatudhperlink">
    <w:name w:val="FollowedHyperlink"/>
    <w:basedOn w:val="Liguvaikefont"/>
    <w:uiPriority w:val="99"/>
    <w:semiHidden/>
    <w:unhideWhenUsed/>
    <w:rsid w:val="00DF08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1D99ADD175D44DA09E7183C9E9B9E7" ma:contentTypeVersion="18" ma:contentTypeDescription="Create a new document." ma:contentTypeScope="" ma:versionID="93023870771608a01308f4ab31966753">
  <xsd:schema xmlns:xsd="http://www.w3.org/2001/XMLSchema" xmlns:xs="http://www.w3.org/2001/XMLSchema" xmlns:p="http://schemas.microsoft.com/office/2006/metadata/properties" xmlns:ns3="9df8a93a-4420-4627-9123-c874b8d6467a" xmlns:ns4="6f16efbb-75eb-4e39-bad9-1048334626fc" targetNamespace="http://schemas.microsoft.com/office/2006/metadata/properties" ma:root="true" ma:fieldsID="26d198c7c29dad3abc006157b371546b" ns3:_="" ns4:_="">
    <xsd:import namespace="9df8a93a-4420-4627-9123-c874b8d6467a"/>
    <xsd:import namespace="6f16efbb-75eb-4e39-bad9-1048334626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bjectDetectorVersions" minOccurs="0"/>
                <xsd:element ref="ns3:MediaServiceSystemTags" minOccurs="0"/>
                <xsd:element ref="ns3:_activity"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8a93a-4420-4627-9123-c874b8d64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_activity" ma:index="23" nillable="true" ma:displayName="_activity" ma:hidden="true" ma:internalName="_activity">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6efbb-75eb-4e39-bad9-1048334626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df8a93a-4420-4627-9123-c874b8d646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00A71D-09D6-456B-AB5E-833E0D616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8a93a-4420-4627-9123-c874b8d6467a"/>
    <ds:schemaRef ds:uri="6f16efbb-75eb-4e39-bad9-104833462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6B7BB-1CAF-4E00-89FA-47CB30C0B491}">
  <ds:schemaRefs>
    <ds:schemaRef ds:uri="http://schemas.microsoft.com/office/2006/metadata/properties"/>
    <ds:schemaRef ds:uri="http://schemas.microsoft.com/office/infopath/2007/PartnerControls"/>
    <ds:schemaRef ds:uri="9df8a93a-4420-4627-9123-c874b8d6467a"/>
  </ds:schemaRefs>
</ds:datastoreItem>
</file>

<file path=customXml/itemProps3.xml><?xml version="1.0" encoding="utf-8"?>
<ds:datastoreItem xmlns:ds="http://schemas.openxmlformats.org/officeDocument/2006/customXml" ds:itemID="{DDADDDD9-B9A3-453F-BECE-0DEB102361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1472</Words>
  <Characters>8393</Characters>
  <Application>Microsoft Office Word</Application>
  <DocSecurity>0</DocSecurity>
  <Lines>69</Lines>
  <Paragraphs>19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Külli Roht</dc:creator>
  <cp:keywords/>
  <dc:description/>
  <cp:lastModifiedBy>Raili Rahuoja</cp:lastModifiedBy>
  <cp:revision>2</cp:revision>
  <dcterms:created xsi:type="dcterms:W3CDTF">2024-06-29T07:32:00Z</dcterms:created>
  <dcterms:modified xsi:type="dcterms:W3CDTF">2024-06-29T07:32:00Z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0x010100091D99ADD175D44DA09E7183C9E9B9E7</vt:lpwstr>
  </property>
</Properties>
</file>